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D9" w:rsidRDefault="008A1CD9" w:rsidP="008A1CD9">
      <w:pPr>
        <w:jc w:val="center"/>
        <w:rPr>
          <w:b/>
          <w:sz w:val="32"/>
          <w:szCs w:val="32"/>
        </w:rPr>
      </w:pPr>
    </w:p>
    <w:p w:rsidR="00714D76" w:rsidRDefault="00714D76" w:rsidP="008A1CD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575953</wp:posOffset>
                </wp:positionH>
                <wp:positionV relativeFrom="paragraph">
                  <wp:posOffset>123257</wp:posOffset>
                </wp:positionV>
                <wp:extent cx="5676405" cy="427512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405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76" w:rsidRPr="00714D76" w:rsidRDefault="00714D76" w:rsidP="00714D7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4D76">
                              <w:rPr>
                                <w:b/>
                                <w:sz w:val="36"/>
                                <w:szCs w:val="36"/>
                              </w:rPr>
                              <w:t>The ABC’s of Outdoor Rink Maintenance</w:t>
                            </w:r>
                          </w:p>
                          <w:p w:rsidR="00714D76" w:rsidRDefault="00714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35pt;margin-top:9.7pt;width:446.95pt;height:33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" fillcolor="white [3201]" stroked="f" strokeweight=".5pt">
                <v:textbox>
                  <w:txbxContent>
                    <w:p w:rsidR="00714D76" w:rsidRPr="00714D76" w:rsidRDefault="00714D76" w:rsidP="00714D7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14D76">
                        <w:rPr>
                          <w:b/>
                          <w:sz w:val="36"/>
                          <w:szCs w:val="36"/>
                        </w:rPr>
                        <w:t>The ABC’s of Outdoor Rink Maintenance</w:t>
                      </w:r>
                    </w:p>
                    <w:p w:rsidR="00714D76" w:rsidRDefault="00714D76"/>
                  </w:txbxContent>
                </v:textbox>
                <w10:wrap anchorx="margin"/>
              </v:shape>
            </w:pict>
          </mc:Fallback>
        </mc:AlternateContent>
      </w:r>
    </w:p>
    <w:p w:rsidR="00714D76" w:rsidRDefault="00714D76" w:rsidP="008A1CD9">
      <w:pPr>
        <w:rPr>
          <w:b/>
          <w:sz w:val="32"/>
          <w:szCs w:val="32"/>
        </w:rPr>
      </w:pPr>
    </w:p>
    <w:p w:rsidR="008A1CD9" w:rsidRDefault="008A1CD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A</w:t>
      </w:r>
      <w:r w:rsidRPr="008A1CD9">
        <w:rPr>
          <w:sz w:val="28"/>
          <w:szCs w:val="28"/>
        </w:rPr>
        <w:t>lcohol is forbidden at all ice rinks.</w:t>
      </w:r>
    </w:p>
    <w:p w:rsidR="008A1CD9" w:rsidRDefault="008A1CD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B</w:t>
      </w:r>
      <w:r>
        <w:rPr>
          <w:sz w:val="28"/>
          <w:szCs w:val="28"/>
        </w:rPr>
        <w:t>enches should be provided for resting.</w:t>
      </w:r>
    </w:p>
    <w:p w:rsidR="008A1CD9" w:rsidRDefault="008A1CD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C</w:t>
      </w:r>
      <w:r>
        <w:rPr>
          <w:sz w:val="28"/>
          <w:szCs w:val="28"/>
        </w:rPr>
        <w:t>racks, frost boils and chopped up surfaces must be repaired immediately.</w:t>
      </w:r>
    </w:p>
    <w:p w:rsidR="008A1CD9" w:rsidRDefault="008A1CD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D</w:t>
      </w:r>
      <w:r>
        <w:rPr>
          <w:sz w:val="28"/>
          <w:szCs w:val="28"/>
        </w:rPr>
        <w:t>ocument all inspections, repairs and maintenance.</w:t>
      </w:r>
    </w:p>
    <w:p w:rsidR="008A1CD9" w:rsidRDefault="008A1CD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E</w:t>
      </w:r>
      <w:r>
        <w:rPr>
          <w:sz w:val="28"/>
          <w:szCs w:val="28"/>
        </w:rPr>
        <w:t>ven surface preparation in the fall makes for a better skating surface in the winter.</w:t>
      </w:r>
    </w:p>
    <w:p w:rsidR="008A1CD9" w:rsidRDefault="008A1CD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F</w:t>
      </w:r>
      <w:r>
        <w:rPr>
          <w:sz w:val="28"/>
          <w:szCs w:val="28"/>
        </w:rPr>
        <w:t>lood the rink as often as needed when weather permits applying light sprays of water.</w:t>
      </w:r>
    </w:p>
    <w:p w:rsidR="008A1CD9" w:rsidRDefault="008A1CD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G</w:t>
      </w:r>
      <w:r>
        <w:rPr>
          <w:sz w:val="28"/>
          <w:szCs w:val="28"/>
        </w:rPr>
        <w:t>arbage containers should be provided or else the ice rink will become the container.</w:t>
      </w:r>
    </w:p>
    <w:p w:rsidR="008A1CD9" w:rsidRDefault="008A1CD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H</w:t>
      </w:r>
      <w:r>
        <w:rPr>
          <w:sz w:val="28"/>
          <w:szCs w:val="28"/>
        </w:rPr>
        <w:t>ockey should not be allowed during public or open skating.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I</w:t>
      </w:r>
      <w:r>
        <w:rPr>
          <w:sz w:val="28"/>
          <w:szCs w:val="28"/>
        </w:rPr>
        <w:t>ce shavings may contain bodily fluids; dispose of accordingly.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J</w:t>
      </w:r>
      <w:r>
        <w:rPr>
          <w:sz w:val="28"/>
          <w:szCs w:val="28"/>
        </w:rPr>
        <w:t>ustify your rules to the public in terms of safety and legislation.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K</w:t>
      </w:r>
      <w:r>
        <w:rPr>
          <w:sz w:val="28"/>
          <w:szCs w:val="28"/>
        </w:rPr>
        <w:t xml:space="preserve">now what the different colors of natural ice mean (blue, white, and grey). 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L</w:t>
      </w:r>
      <w:r>
        <w:rPr>
          <w:sz w:val="28"/>
          <w:szCs w:val="28"/>
        </w:rPr>
        <w:t>ights must be in working condition and should point towards the ice surface.</w:t>
      </w:r>
    </w:p>
    <w:p w:rsidR="009A0799" w:rsidRDefault="009A0799" w:rsidP="008A1C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A0799">
        <w:rPr>
          <w:b/>
          <w:color w:val="0070C0"/>
          <w:sz w:val="28"/>
          <w:szCs w:val="28"/>
        </w:rPr>
        <w:t>M</w:t>
      </w:r>
      <w:r>
        <w:rPr>
          <w:sz w:val="28"/>
          <w:szCs w:val="28"/>
        </w:rPr>
        <w:t xml:space="preserve">aintain adequate water supply and </w:t>
      </w:r>
      <w:r>
        <w:rPr>
          <w:sz w:val="28"/>
          <w:szCs w:val="28"/>
        </w:rPr>
        <w:tab/>
      </w:r>
      <w:r w:rsidR="00341CCF">
        <w:rPr>
          <w:sz w:val="28"/>
          <w:szCs w:val="28"/>
        </w:rPr>
        <w:t xml:space="preserve">  </w:t>
      </w:r>
      <w:r w:rsidR="00341CCF">
        <w:rPr>
          <w:sz w:val="28"/>
          <w:szCs w:val="28"/>
        </w:rPr>
        <w:tab/>
      </w:r>
      <w:r w:rsidR="00341CCF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equipment.</w:t>
      </w:r>
    </w:p>
    <w:p w:rsidR="009A0799" w:rsidRDefault="009A0799" w:rsidP="008A1CD9">
      <w:pPr>
        <w:rPr>
          <w:sz w:val="28"/>
          <w:szCs w:val="28"/>
        </w:rPr>
      </w:pPr>
    </w:p>
    <w:p w:rsidR="009A0799" w:rsidRDefault="009A0799" w:rsidP="008A1CD9">
      <w:pPr>
        <w:rPr>
          <w:sz w:val="28"/>
          <w:szCs w:val="28"/>
        </w:rPr>
      </w:pPr>
    </w:p>
    <w:p w:rsidR="009A0799" w:rsidRDefault="009A0799" w:rsidP="008A1CD9">
      <w:pPr>
        <w:rPr>
          <w:sz w:val="28"/>
          <w:szCs w:val="28"/>
        </w:rPr>
      </w:pPr>
    </w:p>
    <w:p w:rsidR="009A0799" w:rsidRDefault="009A0799" w:rsidP="008A1CD9">
      <w:pPr>
        <w:rPr>
          <w:sz w:val="28"/>
          <w:szCs w:val="28"/>
        </w:rPr>
      </w:pPr>
    </w:p>
    <w:p w:rsidR="009A0799" w:rsidRDefault="009A0799" w:rsidP="008A1CD9">
      <w:pPr>
        <w:rPr>
          <w:sz w:val="28"/>
          <w:szCs w:val="28"/>
        </w:rPr>
      </w:pPr>
    </w:p>
    <w:p w:rsidR="00714D76" w:rsidRDefault="00714D76" w:rsidP="008A1CD9">
      <w:pPr>
        <w:rPr>
          <w:b/>
          <w:color w:val="0070C0"/>
          <w:sz w:val="28"/>
          <w:szCs w:val="28"/>
        </w:rPr>
      </w:pP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N</w:t>
      </w:r>
      <w:r>
        <w:rPr>
          <w:sz w:val="28"/>
          <w:szCs w:val="28"/>
        </w:rPr>
        <w:t>o food or drink on the ice.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O</w:t>
      </w:r>
      <w:r>
        <w:rPr>
          <w:sz w:val="28"/>
          <w:szCs w:val="28"/>
        </w:rPr>
        <w:t>nly maintained ice is safe ice.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P</w:t>
      </w:r>
      <w:r>
        <w:rPr>
          <w:sz w:val="28"/>
          <w:szCs w:val="28"/>
        </w:rPr>
        <w:t>arking should be provided for users.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Q</w:t>
      </w:r>
      <w:r>
        <w:rPr>
          <w:sz w:val="28"/>
          <w:szCs w:val="28"/>
        </w:rPr>
        <w:t>uick response to any reports of unsafe conditions can prevent injury.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R</w:t>
      </w:r>
      <w:r>
        <w:rPr>
          <w:sz w:val="28"/>
          <w:szCs w:val="28"/>
        </w:rPr>
        <w:t>ules should be posted on signs, websites and in newspapers.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S</w:t>
      </w:r>
      <w:r>
        <w:rPr>
          <w:sz w:val="28"/>
          <w:szCs w:val="28"/>
        </w:rPr>
        <w:t>ignage should advise when the ice is OPEN and when the ice is CLOSED.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T</w:t>
      </w:r>
      <w:r>
        <w:rPr>
          <w:sz w:val="28"/>
          <w:szCs w:val="28"/>
        </w:rPr>
        <w:t>rucks are not the preferred method of clearing snow.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U</w:t>
      </w:r>
      <w:r>
        <w:rPr>
          <w:sz w:val="28"/>
          <w:szCs w:val="28"/>
        </w:rPr>
        <w:t>sers of the rink should be encouraged to report problems with the ice.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V</w:t>
      </w:r>
      <w:r>
        <w:rPr>
          <w:sz w:val="28"/>
          <w:szCs w:val="28"/>
        </w:rPr>
        <w:t>olunteers are crucial for any outdoor ice rink program.</w:t>
      </w:r>
    </w:p>
    <w:p w:rsidR="009A0799" w:rsidRDefault="009A0799" w:rsidP="008A1CD9">
      <w:pPr>
        <w:rPr>
          <w:sz w:val="28"/>
          <w:szCs w:val="28"/>
        </w:rPr>
      </w:pPr>
      <w:r w:rsidRPr="009A0799">
        <w:rPr>
          <w:b/>
          <w:color w:val="0070C0"/>
          <w:sz w:val="28"/>
          <w:szCs w:val="28"/>
        </w:rPr>
        <w:t>W</w:t>
      </w:r>
      <w:r>
        <w:rPr>
          <w:sz w:val="28"/>
          <w:szCs w:val="28"/>
        </w:rPr>
        <w:t>earing of helmets by all skaters is recommended.</w:t>
      </w:r>
    </w:p>
    <w:p w:rsidR="009A0799" w:rsidRDefault="009A0799" w:rsidP="008A1CD9">
      <w:pPr>
        <w:rPr>
          <w:sz w:val="28"/>
          <w:szCs w:val="28"/>
        </w:rPr>
      </w:pPr>
      <w:proofErr w:type="spellStart"/>
      <w:r w:rsidRPr="009A0799">
        <w:rPr>
          <w:b/>
          <w:color w:val="0070C0"/>
          <w:sz w:val="28"/>
          <w:szCs w:val="28"/>
        </w:rPr>
        <w:t>X</w:t>
      </w:r>
      <w:r>
        <w:rPr>
          <w:sz w:val="28"/>
          <w:szCs w:val="28"/>
        </w:rPr>
        <w:t>’plain</w:t>
      </w:r>
      <w:proofErr w:type="spellEnd"/>
      <w:r>
        <w:rPr>
          <w:sz w:val="28"/>
          <w:szCs w:val="28"/>
        </w:rPr>
        <w:t xml:space="preserve"> your policies, procedures and incident reporting protocol to volunteers.</w:t>
      </w:r>
    </w:p>
    <w:p w:rsidR="009A0799" w:rsidRDefault="009A0799" w:rsidP="008A1CD9">
      <w:pPr>
        <w:rPr>
          <w:sz w:val="28"/>
          <w:szCs w:val="28"/>
        </w:rPr>
      </w:pPr>
      <w:r w:rsidRPr="00714D76">
        <w:rPr>
          <w:b/>
          <w:color w:val="0070C0"/>
          <w:sz w:val="28"/>
          <w:szCs w:val="28"/>
        </w:rPr>
        <w:t>Y</w:t>
      </w:r>
      <w:r>
        <w:rPr>
          <w:sz w:val="28"/>
          <w:szCs w:val="28"/>
        </w:rPr>
        <w:t>ou should train your volunteers as if they were your own employees.</w:t>
      </w:r>
    </w:p>
    <w:p w:rsidR="009A0799" w:rsidRDefault="009A0799" w:rsidP="008A1CD9">
      <w:pPr>
        <w:rPr>
          <w:sz w:val="28"/>
          <w:szCs w:val="28"/>
        </w:rPr>
      </w:pPr>
      <w:r w:rsidRPr="00714D76">
        <w:rPr>
          <w:b/>
          <w:color w:val="0070C0"/>
          <w:sz w:val="28"/>
          <w:szCs w:val="28"/>
        </w:rPr>
        <w:t>Z</w:t>
      </w:r>
      <w:r>
        <w:rPr>
          <w:sz w:val="28"/>
          <w:szCs w:val="28"/>
        </w:rPr>
        <w:t>ero tolerance to horseplay on the ice.</w:t>
      </w:r>
    </w:p>
    <w:p w:rsidR="008A1CD9" w:rsidRPr="008A1CD9" w:rsidRDefault="008A1CD9" w:rsidP="008A1CD9">
      <w:pPr>
        <w:rPr>
          <w:sz w:val="28"/>
          <w:szCs w:val="28"/>
        </w:rPr>
      </w:pPr>
    </w:p>
    <w:p w:rsidR="008A1CD9" w:rsidRDefault="008A1CD9" w:rsidP="008A1CD9">
      <w:pPr>
        <w:jc w:val="center"/>
        <w:rPr>
          <w:b/>
          <w:sz w:val="32"/>
          <w:szCs w:val="32"/>
        </w:rPr>
      </w:pPr>
    </w:p>
    <w:p w:rsidR="008A1CD9" w:rsidRPr="008A1CD9" w:rsidRDefault="008A1CD9" w:rsidP="008A1CD9">
      <w:pPr>
        <w:rPr>
          <w:b/>
          <w:sz w:val="32"/>
          <w:szCs w:val="32"/>
        </w:rPr>
      </w:pPr>
    </w:p>
    <w:sectPr w:rsidR="008A1CD9" w:rsidRPr="008A1CD9" w:rsidSect="008A1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99" w:rsidRDefault="009A0799" w:rsidP="00E3735B">
      <w:pPr>
        <w:spacing w:after="0" w:line="240" w:lineRule="auto"/>
      </w:pPr>
      <w:r>
        <w:separator/>
      </w:r>
    </w:p>
  </w:endnote>
  <w:endnote w:type="continuationSeparator" w:id="0">
    <w:p w:rsidR="009A0799" w:rsidRDefault="009A0799" w:rsidP="00E3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99" w:rsidRDefault="009A0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99" w:rsidRDefault="009A0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99" w:rsidRDefault="009A0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99" w:rsidRDefault="009A0799" w:rsidP="00E3735B">
      <w:pPr>
        <w:spacing w:after="0" w:line="240" w:lineRule="auto"/>
      </w:pPr>
      <w:r>
        <w:separator/>
      </w:r>
    </w:p>
  </w:footnote>
  <w:footnote w:type="continuationSeparator" w:id="0">
    <w:p w:rsidR="009A0799" w:rsidRDefault="009A0799" w:rsidP="00E3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99" w:rsidRDefault="00341C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82586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ultiline Templat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99" w:rsidRDefault="00341C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825861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ultiline Template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99" w:rsidRDefault="00341C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82585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ultiline Template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5B"/>
    <w:rsid w:val="00341CCF"/>
    <w:rsid w:val="00714D76"/>
    <w:rsid w:val="008A1CD9"/>
    <w:rsid w:val="009443F9"/>
    <w:rsid w:val="009A0799"/>
    <w:rsid w:val="00C65A2D"/>
    <w:rsid w:val="00C7529A"/>
    <w:rsid w:val="00CC7803"/>
    <w:rsid w:val="00E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785D691-A909-4236-ABA4-51D709E8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5B"/>
  </w:style>
  <w:style w:type="paragraph" w:styleId="Footer">
    <w:name w:val="footer"/>
    <w:basedOn w:val="Normal"/>
    <w:link w:val="FooterChar"/>
    <w:uiPriority w:val="99"/>
    <w:unhideWhenUsed/>
    <w:rsid w:val="00E3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45B3F5CC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Larae Cirignano</dc:creator>
  <cp:keywords/>
  <dc:description/>
  <cp:lastModifiedBy>Heidi Joyce</cp:lastModifiedBy>
  <cp:revision>2</cp:revision>
  <dcterms:created xsi:type="dcterms:W3CDTF">2020-12-02T14:42:00Z</dcterms:created>
  <dcterms:modified xsi:type="dcterms:W3CDTF">2020-12-02T14:42:00Z</dcterms:modified>
</cp:coreProperties>
</file>